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wordWrap w:val="0"/>
        <w:spacing w:before="0" w:beforeAutospacing="0" w:after="192" w:afterLines="80" w:afterAutospacing="0" w:line="560" w:lineRule="exact"/>
        <w:ind w:left="0" w:right="0" w:firstLine="2099" w:firstLineChars="977"/>
        <w:jc w:val="right"/>
        <w:rPr>
          <w:rFonts w:eastAsia="黑体"/>
          <w:color w:val="auto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color w:val="auto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color w:val="auto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color w:val="auto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700" w:lineRule="exact"/>
        <w:ind w:left="0" w:right="0"/>
        <w:jc w:val="both"/>
        <w:rPr>
          <w:color w:val="auto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700" w:lineRule="exact"/>
        <w:ind w:left="0" w:right="0"/>
        <w:jc w:val="both"/>
        <w:rPr>
          <w:color w:val="auto"/>
          <w:lang w:val="en-US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三农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提案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〔20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〕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号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 xml:space="preserve">                  签发人：何耀武</w:t>
      </w:r>
    </w:p>
    <w:p>
      <w:pPr>
        <w:pStyle w:val="2"/>
        <w:wordWrap w:val="0"/>
        <w:jc w:val="right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 xml:space="preserve">办理结果：B   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0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36"/>
          <w:sz w:val="44"/>
          <w:szCs w:val="44"/>
        </w:rPr>
      </w:pPr>
      <w:bookmarkStart w:id="0" w:name="_GoBack"/>
    </w:p>
    <w:bookmarkEnd w:id="0"/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对市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政协八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届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一次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会议第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44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号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提案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的答复</w:t>
      </w:r>
    </w:p>
    <w:p>
      <w:pPr>
        <w:spacing w:line="600" w:lineRule="exact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郝建伟委员</w:t>
      </w:r>
      <w:r>
        <w:rPr>
          <w:rFonts w:hint="eastAsia" w:ascii="仿宋_GB2312" w:eastAsia="仿宋_GB2312"/>
          <w:color w:val="auto"/>
          <w:sz w:val="32"/>
          <w:szCs w:val="32"/>
        </w:rPr>
        <w:t>：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5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您提出的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关于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“关于加快我市村史馆建设工作的提案”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提案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收悉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。经与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文化广电和旅游局、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乡村振兴局共同研究，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现答复如下：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5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近年以来，在市委、市政府的高度重视和正确领导下，按照乡村建设行动实施方案要求，聚焦规划引领、基础设施、公共服务、人居环境四项重点工作，有力有序扎实推进乡村建设行动深入开展，农民群众生活质量明显增强，获得感、幸福感持续提升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5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一是始终坚持规划引领。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因地制宜，做好村庄规划，尊重村庄的历史传统、民风民俗，彰显资源优势，遵循客观规律，进一步优化乡村生产力布局。引导村庄建设行为，合理划定村庄建设边界，有序管控村民自建住房建设，注重塑造乡村特色风貌，明确各地乡村风貌塑造方向，让乡村建设更具时代特点。全市62个乡镇、1211个村庄中，已完成国土空间规划36个乡镇、实用性村庄规划400个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5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二是加强基础设施建设。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施农村道路畅通、农村防汛抗旱和供水保障、乡村清洁能源建设、农产品仓储保鲜冷链物流设施建设、数字乡村建设、村级综合服务设施提升、农房质量安全提升、农村人居环境整治提升八项基础设施建设工程，促进城乡基础设施互联互通、共建共享。全市88%的行政村完成通组、排前道路建设；95%的行政村覆盖公共照明设施；所有行政村实现生活用电和动力电、光纤、4G网络、宽带全覆盖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5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三是推动公共服务延伸。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发挥县域内城乡融合发展支撑作用，强化县城综合服务功能，推动服务重心下移、资源下沉，推进县域城乡教育、公共文化、医疗卫生、社会保障四个方面公共服务均等化，提高农村居民享受公共服务的可及性、便利性。全市九年义务教育巩固率98.9%，1210个行政村建设了文化广场，全市注册文化合作社要达到500家，全面完成省定目标，全市84个基层医疗卫生机构中，国家级“群众满意的乡镇卫生院”有19个，城乡居民基本养老保险参保率99.78%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5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四是持续提升人居环境。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聚焦治理“六乱”、着力开展“六清”，取得了明显成效。“三五”创建工作得到了农业农村部的充分肯定和高度评价，其经验做法被农业农村部农村人居环境整治简报第18期刊登，面向全国推广。新华社客户端、农民日报、河南日报等媒体对人居环境其他工作也进行了报道。义马市入选2022年度全国村庄清洁行动先进县。今年省委农村工作会上，我市在全省整治成效明显的9个市中，位居第五名；1个县、4个乡（镇、街道）、45个行政村被评为全省整治成效明显的县、乡、村。截至目前，今年新改建农村户厕10117户，达到省定目标任务1.3万户的77.8%；农村生活污水治理率达到43%；开展“三五”创建，全市70%的村实现了村口“五有”；村内“五园”15012个；各级“美丽庭院”示范户4.5万户达到庭院“五美”；6个乡镇被评为全省“美丽小镇”，5个行政村被评为省级“美丽庭院”创建示范村，16户农户被评为省级美丽庭院示范户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5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下一步，我们将在以往工作的基础上，继续深入贯彻落实市委、市政府工作部署，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深入开展村庄规划、建设基础设施、公共服务、改善农村人居环境等工作，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持续推进乡村建设行动。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5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一是统筹推进建设。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按照进度服从质量的要求，以自然禀赋为基础，坚持“多规合一”“一村一规”，积极有序推进村庄规划编制。切实抓好基础设施建设和公共服务水平，以农村道路建设、农产品仓储保鲜冷链物流等设施建设等为重点，补短板、强弱项，持续推动公共基础设施向农村覆盖，促进城乡基础设施互联互通、共建共享。以提升农村教育水平、改善医疗卫生服务等为重点，推动城镇公共服务向农村覆盖，不断增强农村基本供应服务的可及性、便利性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50" w:firstLineChars="200"/>
        <w:textAlignment w:val="auto"/>
        <w:rPr>
          <w:rFonts w:hint="eastAsia" w:ascii="仿宋_GB2312" w:hAnsi="仿宋_GB2312" w:eastAsia="仿宋_GB2312" w:cs="仿宋_GB2312"/>
          <w:color w:val="auto"/>
          <w:sz w:val="48"/>
          <w:szCs w:val="4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二是加大资金投入。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完善以各级财政投入为主导，村级自筹资金、社会投资补充，村民合理付费相结合的投入机制。坚持部门共建、信息共享，统一设计、互联互通，渠道不乱、用途不变，程序规范、公开透明，开展全市乡村建设项目库建设。按照“性质不变、渠道不乱、统筹使用、各司其职、各记其功、形成合力”的原则，进一步整合各涉农部门项目资金向农村基础设施、公共服务设施、人居环境整治等重点工作倾斜，建立权责清晰、管理规范、运行有效的项目库管理制度，有力支撑乡村建设重点任务完成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5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三是加强部门联动。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充分依托乡村建设行动专项小组，建立完善工作协调推进机制，强化各部门联动协作，切实发挥职能部门优势，促进形成牵头单位不包办、职能部门不缺位的有利工作局面，农业农村部门履行牵头职责，做好统筹推进工作，发展改革、自然资源和规划局、交通、水利住房城乡建设、卫生健康、商务等部门紧密协调配合、共同发力，各县（市、区）成立县级专项小组，各乡镇组建相应管理机构，坚持问题导向，压实工作责任，有效推进乡村建设行动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5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四是引导群众参与。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完善农民参与乡村建设程序和方法。健全党组织领导的村民自治机制，充分发挥村民委员会、村务监督委员会、集体经济组织作用，坚持和完善“四议两公开”制度，引导农民全程参与乡村建设。在项目谋划环节，加强农民培训和指导，组织农民议事，激发农民主动参与意愿，保障农民参与决策。在项目建设环节，鼓励村民投工投劳、就地取材开展建设，积极推广以工代赈方式，吸纳更多农村低收入群体就地就近就业。在项目管护环节，推行“门前三包”、受益农民认领、组建使用者协会等农民自管方式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5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感谢您对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乡村建设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工作的关心，我们将认真研究您的意见和建议，持续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推进乡村建设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行动，同时提升服务“三农”的工作水平，希望今后继续对我们的工作给予关注和支持！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50" w:firstLineChars="200"/>
        <w:textAlignment w:val="auto"/>
        <w:rPr>
          <w:rFonts w:hint="eastAsia" w:ascii="仿宋_GB2312" w:hAnsi="穝灿砰" w:eastAsia="仿宋_GB2312"/>
          <w:color w:val="auto"/>
          <w:sz w:val="32"/>
          <w:szCs w:val="32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50" w:firstLineChars="200"/>
        <w:textAlignment w:val="auto"/>
        <w:rPr>
          <w:rFonts w:hint="eastAsia" w:ascii="仿宋_GB2312" w:hAnsi="穝灿砰" w:eastAsia="仿宋_GB2312"/>
          <w:color w:val="auto"/>
          <w:sz w:val="32"/>
          <w:szCs w:val="32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2" w:beforeLines="50" w:beforeAutospacing="0" w:after="0" w:afterAutospacing="0" w:line="600" w:lineRule="exact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及电话：市农业农村局　8520211　　联系人：任洪艺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spacing w:line="560" w:lineRule="exact"/>
        <w:ind w:left="777" w:leftChars="0" w:hanging="777" w:hangingChars="273"/>
        <w:jc w:val="distribute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</w:rPr>
        <w:t>抄送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lang w:val="en-US" w:eastAsia="zh-CN"/>
        </w:rPr>
        <w:t>政协提案委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</w:rPr>
        <w:t>（3份），市政府办公室人大政协联络科（1份）。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仿宋_GB2312" w:hAnsi="仿宋_GB2312" w:eastAsia="仿宋_GB2312" w:cs="仿宋_GB2312"/>
          <w:color w:val="auto"/>
          <w:sz w:val="10"/>
          <w:szCs w:val="10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325" w:firstLineChars="100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425450</wp:posOffset>
                </wp:positionV>
                <wp:extent cx="56007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2pt;margin-top:33.5pt;height:0pt;width:441pt;z-index:251662336;mso-width-relative:page;mso-height-relative:page;" filled="f" stroked="t" coordsize="21600,21600" o:gfxdata="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aQV5WdQAAAAGAQAA&#10;DwAAAAAAAAABACAAAAAiAAAAZHJzL2Rvd25yZXYueG1sUEsBAhQAFAAAAAgAh07iQFfynVnkAQAA&#10;uQMAAA4AAAAAAAAAAQAgAAAAIwEAAGRycy9lMm9Eb2MueG1sUEsFBgAAAAAGAAYAWQEAAHkFAAAA&#10;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6007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pt;height:0pt;width:441pt;z-index:251661312;mso-width-relative:page;mso-height-relative:page;" filled="f" stroked="t" coordsize="21600,21600" o:gfxdata="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BvESL0gAAAAQBAAAP&#10;AAAAAAAAAAEAIAAAACIAAABkcnMvZG93bnJldi54bWxQSwECFAAUAAAACACHTuJAG7SOGeUBAAC5&#10;AwAADgAAAAAAAAABACAAAAAhAQAAZHJzL2Uyb0RvYy54bWxQSwUGAAAAAAYABgBZAQAAeA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三门峡市农业农村局办公室 　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日印发</w:t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2098" w:right="1474" w:bottom="1984" w:left="1587" w:header="851" w:footer="1526" w:gutter="0"/>
      <w:pgNumType w:fmt="decimal"/>
      <w:cols w:space="0" w:num="1"/>
      <w:titlePg/>
      <w:docGrid w:type="linesAndChars" w:linePitch="579" w:charSpace="11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穝灿砰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55245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4.3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My7MddIAAAAGAQAADwAAAAAAAAABACAAAAAiAAAAZHJz&#10;L2Rvd25yZXYueG1sUEsBAhQAFAAAAAgAh07iQNVG2GrRAQAAogMAAA4AAAAAAAAAAQAgAAAAIQ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55245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4.3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UgIvW9QAAAAGAQAADwAAAAAAAAABACAAAAAiAAAAZHJzL2Rvd25yZXYueG1sUEsB&#10;AhQAFAAAAAgAh07iQLqMOCs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mirrorMargins w:val="1"/>
  <w:bordersDoNotSurroundHeader w:val="1"/>
  <w:bordersDoNotSurroundFooter w:val="1"/>
  <w:documentProtection w:enforcement="0"/>
  <w:defaultTabStop w:val="420"/>
  <w:drawingGridHorizontalSpacing w:val="108"/>
  <w:drawingGridVerticalSpacing w:val="290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3NTc5YzhjZmYzMTViMmFkNmM0ZWE3NjdlZjg5ZGIifQ=="/>
  </w:docVars>
  <w:rsids>
    <w:rsidRoot w:val="005C2217"/>
    <w:rsid w:val="00002624"/>
    <w:rsid w:val="00062533"/>
    <w:rsid w:val="0006476D"/>
    <w:rsid w:val="000910B9"/>
    <w:rsid w:val="000E2DB7"/>
    <w:rsid w:val="00105980"/>
    <w:rsid w:val="001B0F04"/>
    <w:rsid w:val="001E302D"/>
    <w:rsid w:val="00247054"/>
    <w:rsid w:val="00275998"/>
    <w:rsid w:val="00293089"/>
    <w:rsid w:val="00294A22"/>
    <w:rsid w:val="002A06DC"/>
    <w:rsid w:val="002B07E0"/>
    <w:rsid w:val="002B36B9"/>
    <w:rsid w:val="00325A68"/>
    <w:rsid w:val="00377CAF"/>
    <w:rsid w:val="00387BF2"/>
    <w:rsid w:val="003D33DD"/>
    <w:rsid w:val="003E741C"/>
    <w:rsid w:val="00423C32"/>
    <w:rsid w:val="00440A6F"/>
    <w:rsid w:val="00454EC9"/>
    <w:rsid w:val="004E36B4"/>
    <w:rsid w:val="004F33F7"/>
    <w:rsid w:val="00540092"/>
    <w:rsid w:val="005B545A"/>
    <w:rsid w:val="005C2217"/>
    <w:rsid w:val="005E07C0"/>
    <w:rsid w:val="0065399E"/>
    <w:rsid w:val="006739A4"/>
    <w:rsid w:val="00724D3B"/>
    <w:rsid w:val="00734FA1"/>
    <w:rsid w:val="00753442"/>
    <w:rsid w:val="007D03AD"/>
    <w:rsid w:val="00817A81"/>
    <w:rsid w:val="00840A4B"/>
    <w:rsid w:val="0084664E"/>
    <w:rsid w:val="008914EC"/>
    <w:rsid w:val="008B3065"/>
    <w:rsid w:val="0090728C"/>
    <w:rsid w:val="00917F48"/>
    <w:rsid w:val="00921C51"/>
    <w:rsid w:val="009859D5"/>
    <w:rsid w:val="00991EE3"/>
    <w:rsid w:val="009B4F03"/>
    <w:rsid w:val="00A403A7"/>
    <w:rsid w:val="00A53869"/>
    <w:rsid w:val="00AB5325"/>
    <w:rsid w:val="00B6376D"/>
    <w:rsid w:val="00BB3F9F"/>
    <w:rsid w:val="00BC3171"/>
    <w:rsid w:val="00C11F23"/>
    <w:rsid w:val="00C261AF"/>
    <w:rsid w:val="00C26CFA"/>
    <w:rsid w:val="00CE11F0"/>
    <w:rsid w:val="00D456F0"/>
    <w:rsid w:val="00DC5D43"/>
    <w:rsid w:val="00DF5643"/>
    <w:rsid w:val="00EC3388"/>
    <w:rsid w:val="00F076D4"/>
    <w:rsid w:val="00F7681C"/>
    <w:rsid w:val="00F76898"/>
    <w:rsid w:val="00F81378"/>
    <w:rsid w:val="00FA1C6B"/>
    <w:rsid w:val="00FE4C8D"/>
    <w:rsid w:val="011952D6"/>
    <w:rsid w:val="01896BEC"/>
    <w:rsid w:val="01BD1FAB"/>
    <w:rsid w:val="0294580C"/>
    <w:rsid w:val="037C7E08"/>
    <w:rsid w:val="038460A9"/>
    <w:rsid w:val="03E801DC"/>
    <w:rsid w:val="043C7B53"/>
    <w:rsid w:val="048F5CBE"/>
    <w:rsid w:val="058F0007"/>
    <w:rsid w:val="05B527F2"/>
    <w:rsid w:val="05DB3F4F"/>
    <w:rsid w:val="067001EF"/>
    <w:rsid w:val="07143906"/>
    <w:rsid w:val="073900EC"/>
    <w:rsid w:val="073A4A2C"/>
    <w:rsid w:val="07524D63"/>
    <w:rsid w:val="07567F10"/>
    <w:rsid w:val="077E26E0"/>
    <w:rsid w:val="07D1143C"/>
    <w:rsid w:val="07DF1AA9"/>
    <w:rsid w:val="08A40275"/>
    <w:rsid w:val="0918254E"/>
    <w:rsid w:val="096F2D0B"/>
    <w:rsid w:val="09DC6CF9"/>
    <w:rsid w:val="0A1A2FF8"/>
    <w:rsid w:val="0A48051A"/>
    <w:rsid w:val="0A5A38F6"/>
    <w:rsid w:val="0A6842D0"/>
    <w:rsid w:val="0A685C4C"/>
    <w:rsid w:val="0A6D7B38"/>
    <w:rsid w:val="0AAD5F76"/>
    <w:rsid w:val="0ACC381D"/>
    <w:rsid w:val="0AE07C7A"/>
    <w:rsid w:val="0AFD4B23"/>
    <w:rsid w:val="0B165B2E"/>
    <w:rsid w:val="0B575B1A"/>
    <w:rsid w:val="0BA75D1E"/>
    <w:rsid w:val="0C2E21D0"/>
    <w:rsid w:val="0C41127C"/>
    <w:rsid w:val="0C480CD6"/>
    <w:rsid w:val="0C6116F2"/>
    <w:rsid w:val="0C77625E"/>
    <w:rsid w:val="0C7A2294"/>
    <w:rsid w:val="0C8530ED"/>
    <w:rsid w:val="0CF31E98"/>
    <w:rsid w:val="0D0D6229"/>
    <w:rsid w:val="0D4921E4"/>
    <w:rsid w:val="0D513FF3"/>
    <w:rsid w:val="0E1521E5"/>
    <w:rsid w:val="0E6F36E2"/>
    <w:rsid w:val="0F7901E3"/>
    <w:rsid w:val="0F965A1F"/>
    <w:rsid w:val="0FAE0F77"/>
    <w:rsid w:val="0FB57FD1"/>
    <w:rsid w:val="0FBE5232"/>
    <w:rsid w:val="1033198A"/>
    <w:rsid w:val="11232975"/>
    <w:rsid w:val="11542786"/>
    <w:rsid w:val="11767A13"/>
    <w:rsid w:val="11774AAC"/>
    <w:rsid w:val="11B47CE8"/>
    <w:rsid w:val="11C81171"/>
    <w:rsid w:val="121F76D9"/>
    <w:rsid w:val="12491139"/>
    <w:rsid w:val="124F4CCC"/>
    <w:rsid w:val="12641821"/>
    <w:rsid w:val="12A902E4"/>
    <w:rsid w:val="12E35840"/>
    <w:rsid w:val="1319098B"/>
    <w:rsid w:val="15176FB9"/>
    <w:rsid w:val="15244AD2"/>
    <w:rsid w:val="1598568A"/>
    <w:rsid w:val="168230D4"/>
    <w:rsid w:val="168806D6"/>
    <w:rsid w:val="17294365"/>
    <w:rsid w:val="18373304"/>
    <w:rsid w:val="186F25DE"/>
    <w:rsid w:val="188A76C4"/>
    <w:rsid w:val="19E26407"/>
    <w:rsid w:val="1A251EAE"/>
    <w:rsid w:val="1A632C07"/>
    <w:rsid w:val="1ADE3107"/>
    <w:rsid w:val="1B3D43D1"/>
    <w:rsid w:val="1B5D6770"/>
    <w:rsid w:val="1B825BCF"/>
    <w:rsid w:val="1B9526EA"/>
    <w:rsid w:val="1C2C09E8"/>
    <w:rsid w:val="1CBF2492"/>
    <w:rsid w:val="1CCA408A"/>
    <w:rsid w:val="1CE65C54"/>
    <w:rsid w:val="1CF06157"/>
    <w:rsid w:val="1D052794"/>
    <w:rsid w:val="1D275F3A"/>
    <w:rsid w:val="1DE832F9"/>
    <w:rsid w:val="1E292B28"/>
    <w:rsid w:val="1E3162B5"/>
    <w:rsid w:val="1E730050"/>
    <w:rsid w:val="1E734DF0"/>
    <w:rsid w:val="1E930ECD"/>
    <w:rsid w:val="1F9C0325"/>
    <w:rsid w:val="20120047"/>
    <w:rsid w:val="207F2647"/>
    <w:rsid w:val="209C5703"/>
    <w:rsid w:val="20DF1506"/>
    <w:rsid w:val="217F2B7D"/>
    <w:rsid w:val="21F116F2"/>
    <w:rsid w:val="220D6752"/>
    <w:rsid w:val="22146FF1"/>
    <w:rsid w:val="224C74C0"/>
    <w:rsid w:val="225B49EE"/>
    <w:rsid w:val="22721663"/>
    <w:rsid w:val="22AC524A"/>
    <w:rsid w:val="235D656F"/>
    <w:rsid w:val="23D85B22"/>
    <w:rsid w:val="23DC6459"/>
    <w:rsid w:val="23F516AC"/>
    <w:rsid w:val="241806BF"/>
    <w:rsid w:val="24613783"/>
    <w:rsid w:val="24666F5A"/>
    <w:rsid w:val="246B1571"/>
    <w:rsid w:val="247836DB"/>
    <w:rsid w:val="24DF581B"/>
    <w:rsid w:val="25286B02"/>
    <w:rsid w:val="25530C85"/>
    <w:rsid w:val="258F1DE6"/>
    <w:rsid w:val="25B42657"/>
    <w:rsid w:val="25CD28B7"/>
    <w:rsid w:val="269C2451"/>
    <w:rsid w:val="270055BF"/>
    <w:rsid w:val="27D25752"/>
    <w:rsid w:val="27E4253C"/>
    <w:rsid w:val="281D5BD2"/>
    <w:rsid w:val="282B3759"/>
    <w:rsid w:val="2869265A"/>
    <w:rsid w:val="28940350"/>
    <w:rsid w:val="28E07C8D"/>
    <w:rsid w:val="28E8011F"/>
    <w:rsid w:val="29A2748E"/>
    <w:rsid w:val="2A225DF1"/>
    <w:rsid w:val="2A670DCE"/>
    <w:rsid w:val="2AEA2557"/>
    <w:rsid w:val="2B3C09CB"/>
    <w:rsid w:val="2B65689F"/>
    <w:rsid w:val="2BA42C9C"/>
    <w:rsid w:val="2BB34E4D"/>
    <w:rsid w:val="2BE4693C"/>
    <w:rsid w:val="2C1E45FB"/>
    <w:rsid w:val="2C4C271D"/>
    <w:rsid w:val="2C5620C1"/>
    <w:rsid w:val="2C7154EF"/>
    <w:rsid w:val="2CAD1755"/>
    <w:rsid w:val="2CCB2BB7"/>
    <w:rsid w:val="2CCC37DC"/>
    <w:rsid w:val="2CE41AB8"/>
    <w:rsid w:val="2CE62AD7"/>
    <w:rsid w:val="2D752678"/>
    <w:rsid w:val="2DF60570"/>
    <w:rsid w:val="2E845276"/>
    <w:rsid w:val="2E9A67A0"/>
    <w:rsid w:val="2EAE0BEA"/>
    <w:rsid w:val="2EB45E32"/>
    <w:rsid w:val="2EC7052A"/>
    <w:rsid w:val="2ED47AB0"/>
    <w:rsid w:val="2ED578D6"/>
    <w:rsid w:val="2F852E87"/>
    <w:rsid w:val="2FFD7061"/>
    <w:rsid w:val="30B129C2"/>
    <w:rsid w:val="30E07BC2"/>
    <w:rsid w:val="310C5B7B"/>
    <w:rsid w:val="314D6504"/>
    <w:rsid w:val="318F747B"/>
    <w:rsid w:val="31E57304"/>
    <w:rsid w:val="32192F65"/>
    <w:rsid w:val="327C3BDC"/>
    <w:rsid w:val="340F32A5"/>
    <w:rsid w:val="34DD55CE"/>
    <w:rsid w:val="351654D5"/>
    <w:rsid w:val="35605BF1"/>
    <w:rsid w:val="3561790C"/>
    <w:rsid w:val="35747C9D"/>
    <w:rsid w:val="35827B98"/>
    <w:rsid w:val="35A05CE9"/>
    <w:rsid w:val="36552FFF"/>
    <w:rsid w:val="365E45E5"/>
    <w:rsid w:val="36A17232"/>
    <w:rsid w:val="37323BEB"/>
    <w:rsid w:val="37F0797C"/>
    <w:rsid w:val="381F57B9"/>
    <w:rsid w:val="38E902E3"/>
    <w:rsid w:val="391A0D07"/>
    <w:rsid w:val="39D76BF8"/>
    <w:rsid w:val="39E210F9"/>
    <w:rsid w:val="3A80079B"/>
    <w:rsid w:val="3AE12786"/>
    <w:rsid w:val="3B060E72"/>
    <w:rsid w:val="3B513C67"/>
    <w:rsid w:val="3BDD2FBE"/>
    <w:rsid w:val="3C1115A7"/>
    <w:rsid w:val="3C4F4B73"/>
    <w:rsid w:val="3C7767C7"/>
    <w:rsid w:val="3C823F96"/>
    <w:rsid w:val="3D7B1612"/>
    <w:rsid w:val="3D847704"/>
    <w:rsid w:val="3D9E332E"/>
    <w:rsid w:val="3DA74A72"/>
    <w:rsid w:val="3DB37D0A"/>
    <w:rsid w:val="3DF04E16"/>
    <w:rsid w:val="3E2C31EC"/>
    <w:rsid w:val="3E3E21D2"/>
    <w:rsid w:val="3E8C3305"/>
    <w:rsid w:val="3F2E7589"/>
    <w:rsid w:val="3F5C341D"/>
    <w:rsid w:val="3F683E60"/>
    <w:rsid w:val="3F6F098F"/>
    <w:rsid w:val="40087CA4"/>
    <w:rsid w:val="4072074F"/>
    <w:rsid w:val="40AC153D"/>
    <w:rsid w:val="40DA6C34"/>
    <w:rsid w:val="41173D7E"/>
    <w:rsid w:val="411C0F5E"/>
    <w:rsid w:val="416A10AD"/>
    <w:rsid w:val="41CB66BB"/>
    <w:rsid w:val="41D461E3"/>
    <w:rsid w:val="4259700D"/>
    <w:rsid w:val="42705E9D"/>
    <w:rsid w:val="42C62E12"/>
    <w:rsid w:val="439A7E9D"/>
    <w:rsid w:val="4436451B"/>
    <w:rsid w:val="443A05AC"/>
    <w:rsid w:val="443B4D9E"/>
    <w:rsid w:val="446F7A2D"/>
    <w:rsid w:val="45012D7B"/>
    <w:rsid w:val="453B3B2E"/>
    <w:rsid w:val="45EC3A2B"/>
    <w:rsid w:val="45ED039B"/>
    <w:rsid w:val="46732CA2"/>
    <w:rsid w:val="46A7492C"/>
    <w:rsid w:val="46BB1E1B"/>
    <w:rsid w:val="46D90F38"/>
    <w:rsid w:val="46EC0348"/>
    <w:rsid w:val="470323D1"/>
    <w:rsid w:val="472D7C40"/>
    <w:rsid w:val="479E48B1"/>
    <w:rsid w:val="47EE7FA4"/>
    <w:rsid w:val="481F05A2"/>
    <w:rsid w:val="484E5FF4"/>
    <w:rsid w:val="485F6737"/>
    <w:rsid w:val="48990CF6"/>
    <w:rsid w:val="498A1457"/>
    <w:rsid w:val="4A047D9F"/>
    <w:rsid w:val="4A062167"/>
    <w:rsid w:val="4A2A7228"/>
    <w:rsid w:val="4AD455B4"/>
    <w:rsid w:val="4ADF3C78"/>
    <w:rsid w:val="4BA33F87"/>
    <w:rsid w:val="4BEA3F4B"/>
    <w:rsid w:val="4C4657C7"/>
    <w:rsid w:val="4C783BC3"/>
    <w:rsid w:val="4C965A17"/>
    <w:rsid w:val="4C9E7415"/>
    <w:rsid w:val="4CA45A75"/>
    <w:rsid w:val="4D316009"/>
    <w:rsid w:val="4E001690"/>
    <w:rsid w:val="4E4867CD"/>
    <w:rsid w:val="4ED87407"/>
    <w:rsid w:val="4F683785"/>
    <w:rsid w:val="4FB35515"/>
    <w:rsid w:val="4FCB2904"/>
    <w:rsid w:val="50EC50EB"/>
    <w:rsid w:val="510D02F3"/>
    <w:rsid w:val="510E0929"/>
    <w:rsid w:val="514356FB"/>
    <w:rsid w:val="5182310E"/>
    <w:rsid w:val="51B75AF6"/>
    <w:rsid w:val="51EB103B"/>
    <w:rsid w:val="52495C71"/>
    <w:rsid w:val="525C0895"/>
    <w:rsid w:val="529B54B9"/>
    <w:rsid w:val="52B61649"/>
    <w:rsid w:val="53144E17"/>
    <w:rsid w:val="53B37CA7"/>
    <w:rsid w:val="53FE795F"/>
    <w:rsid w:val="540D3CFD"/>
    <w:rsid w:val="54234A78"/>
    <w:rsid w:val="545C5F9C"/>
    <w:rsid w:val="55143587"/>
    <w:rsid w:val="552426EF"/>
    <w:rsid w:val="56120347"/>
    <w:rsid w:val="56950BC5"/>
    <w:rsid w:val="56E14ED4"/>
    <w:rsid w:val="570B1805"/>
    <w:rsid w:val="57B95214"/>
    <w:rsid w:val="57F4239F"/>
    <w:rsid w:val="581B7FB4"/>
    <w:rsid w:val="58470BFC"/>
    <w:rsid w:val="58583E78"/>
    <w:rsid w:val="58BB2090"/>
    <w:rsid w:val="58E368DE"/>
    <w:rsid w:val="5967594B"/>
    <w:rsid w:val="59CF3157"/>
    <w:rsid w:val="59EF61C4"/>
    <w:rsid w:val="5A5A525D"/>
    <w:rsid w:val="5AAF76D8"/>
    <w:rsid w:val="5AB96306"/>
    <w:rsid w:val="5B342F5D"/>
    <w:rsid w:val="5B986F02"/>
    <w:rsid w:val="5BA0394F"/>
    <w:rsid w:val="5BA30C5A"/>
    <w:rsid w:val="5C8D1C40"/>
    <w:rsid w:val="5CCA2582"/>
    <w:rsid w:val="5CE410E1"/>
    <w:rsid w:val="5DCC6AFE"/>
    <w:rsid w:val="5E0A10AC"/>
    <w:rsid w:val="5E6D72FF"/>
    <w:rsid w:val="5EE1706B"/>
    <w:rsid w:val="5EF2201E"/>
    <w:rsid w:val="5F1943E0"/>
    <w:rsid w:val="5F8B7AD4"/>
    <w:rsid w:val="5FEC1462"/>
    <w:rsid w:val="60213BD7"/>
    <w:rsid w:val="60BC5BC8"/>
    <w:rsid w:val="60FF0F5C"/>
    <w:rsid w:val="61515F11"/>
    <w:rsid w:val="625C563D"/>
    <w:rsid w:val="629049CA"/>
    <w:rsid w:val="62C60DBB"/>
    <w:rsid w:val="62FD25BA"/>
    <w:rsid w:val="63510BC3"/>
    <w:rsid w:val="643727F7"/>
    <w:rsid w:val="64524972"/>
    <w:rsid w:val="64AA152E"/>
    <w:rsid w:val="64C7512B"/>
    <w:rsid w:val="65494F78"/>
    <w:rsid w:val="65C529E2"/>
    <w:rsid w:val="65E32120"/>
    <w:rsid w:val="65FC5C09"/>
    <w:rsid w:val="664C5058"/>
    <w:rsid w:val="66715E95"/>
    <w:rsid w:val="66EB7395"/>
    <w:rsid w:val="677C5A43"/>
    <w:rsid w:val="682E451F"/>
    <w:rsid w:val="688B44BB"/>
    <w:rsid w:val="68DE5466"/>
    <w:rsid w:val="69A64AA3"/>
    <w:rsid w:val="69D75A80"/>
    <w:rsid w:val="69F85238"/>
    <w:rsid w:val="6AA34E86"/>
    <w:rsid w:val="6AB05ADA"/>
    <w:rsid w:val="6B3F3027"/>
    <w:rsid w:val="6B630500"/>
    <w:rsid w:val="6B924A6D"/>
    <w:rsid w:val="6BC962E7"/>
    <w:rsid w:val="6C2A635E"/>
    <w:rsid w:val="6C9B19F7"/>
    <w:rsid w:val="6CB83FD4"/>
    <w:rsid w:val="6CEC6E33"/>
    <w:rsid w:val="6D426860"/>
    <w:rsid w:val="6D5835D1"/>
    <w:rsid w:val="6D877D4B"/>
    <w:rsid w:val="6D8960A1"/>
    <w:rsid w:val="6DC240D9"/>
    <w:rsid w:val="6DC97BF8"/>
    <w:rsid w:val="6DFF7A51"/>
    <w:rsid w:val="6F512F5A"/>
    <w:rsid w:val="702F159B"/>
    <w:rsid w:val="703D4B90"/>
    <w:rsid w:val="70E4517B"/>
    <w:rsid w:val="70EA250E"/>
    <w:rsid w:val="71486A5C"/>
    <w:rsid w:val="714B50B3"/>
    <w:rsid w:val="7190289D"/>
    <w:rsid w:val="71A4397A"/>
    <w:rsid w:val="720D076C"/>
    <w:rsid w:val="726C7C5A"/>
    <w:rsid w:val="729E3EB1"/>
    <w:rsid w:val="73604350"/>
    <w:rsid w:val="737109D8"/>
    <w:rsid w:val="737164E2"/>
    <w:rsid w:val="73791A48"/>
    <w:rsid w:val="73B617E0"/>
    <w:rsid w:val="73E35160"/>
    <w:rsid w:val="73F932B8"/>
    <w:rsid w:val="740611F6"/>
    <w:rsid w:val="748527D2"/>
    <w:rsid w:val="74B41528"/>
    <w:rsid w:val="751062C7"/>
    <w:rsid w:val="75180645"/>
    <w:rsid w:val="7573786B"/>
    <w:rsid w:val="75AC4D37"/>
    <w:rsid w:val="75C6420E"/>
    <w:rsid w:val="762E7EEA"/>
    <w:rsid w:val="764B273A"/>
    <w:rsid w:val="76867A1D"/>
    <w:rsid w:val="7724516C"/>
    <w:rsid w:val="777A03CF"/>
    <w:rsid w:val="77B7241A"/>
    <w:rsid w:val="77C208BE"/>
    <w:rsid w:val="79370CA5"/>
    <w:rsid w:val="79780A9A"/>
    <w:rsid w:val="79F67ECD"/>
    <w:rsid w:val="7A5811BC"/>
    <w:rsid w:val="7AE41B26"/>
    <w:rsid w:val="7BCD7CE6"/>
    <w:rsid w:val="7BE8272D"/>
    <w:rsid w:val="7BEB1AB4"/>
    <w:rsid w:val="7C381626"/>
    <w:rsid w:val="7C414DCF"/>
    <w:rsid w:val="7C59457F"/>
    <w:rsid w:val="7CD15936"/>
    <w:rsid w:val="7D366D5F"/>
    <w:rsid w:val="7D625DA6"/>
    <w:rsid w:val="7D9A4A61"/>
    <w:rsid w:val="7DDA465A"/>
    <w:rsid w:val="7E1B2624"/>
    <w:rsid w:val="7E680388"/>
    <w:rsid w:val="7F5C65F2"/>
    <w:rsid w:val="7F81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qFormat/>
    <w:uiPriority w:val="0"/>
    <w:pPr>
      <w:spacing w:before="100" w:beforeAutospacing="1" w:after="120"/>
    </w:pPr>
    <w:rPr>
      <w:rFonts w:ascii="Times New Roman" w:hAnsi="Times New Roman" w:eastAsia="宋体" w:cs="Times New Roman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9">
    <w:name w:val="页脚 Char"/>
    <w:basedOn w:val="8"/>
    <w:link w:val="4"/>
    <w:qFormat/>
    <w:uiPriority w:val="99"/>
    <w:rPr>
      <w:rFonts w:ascii="Calibri" w:hAnsi="Calibri" w:eastAsia="宋体" w:cs="Calibri"/>
      <w:sz w:val="18"/>
      <w:szCs w:val="18"/>
    </w:rPr>
  </w:style>
  <w:style w:type="paragraph" w:customStyle="1" w:styleId="10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1">
    <w:name w:val="页眉 Char"/>
    <w:basedOn w:val="8"/>
    <w:link w:val="5"/>
    <w:semiHidden/>
    <w:qFormat/>
    <w:uiPriority w:val="99"/>
    <w:rPr>
      <w:rFonts w:ascii="Calibri" w:hAnsi="Calibri" w:eastAsia="宋体" w:cs="Calibri"/>
      <w:sz w:val="18"/>
      <w:szCs w:val="18"/>
    </w:rPr>
  </w:style>
  <w:style w:type="paragraph" w:customStyle="1" w:styleId="12">
    <w:name w:val="列出段落1"/>
    <w:basedOn w:val="1"/>
    <w:qFormat/>
    <w:uiPriority w:val="0"/>
    <w:pPr>
      <w:ind w:firstLine="420" w:firstLineChars="200"/>
    </w:pPr>
    <w:rPr>
      <w:rFonts w:cs="Times New Roman"/>
      <w:szCs w:val="22"/>
    </w:r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Calibri" w:hAnsi="Calibri" w:eastAsia="宋体" w:cs="Calibri"/>
      <w:kern w:val="2"/>
      <w:sz w:val="18"/>
      <w:szCs w:val="18"/>
    </w:rPr>
  </w:style>
  <w:style w:type="paragraph" w:customStyle="1" w:styleId="14">
    <w:name w:val="reader-word-layer reader-word-s1-2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5">
    <w:name w:val="正文文本 Char"/>
    <w:basedOn w:val="8"/>
    <w:link w:val="2"/>
    <w:qFormat/>
    <w:uiPriority w:val="0"/>
    <w:rPr>
      <w:rFonts w:hint="default" w:ascii="Calibri" w:hAnsi="Calibri" w:cs="Calibri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2790</Words>
  <Characters>2853</Characters>
  <Lines>4</Lines>
  <Paragraphs>1</Paragraphs>
  <TotalTime>0</TotalTime>
  <ScaleCrop>false</ScaleCrop>
  <LinksUpToDate>false</LinksUpToDate>
  <CharactersWithSpaces>2926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2019-02-19T03:28:00Z</dcterms:created>
  <dc:creator>admin</dc:creator>
  <cp:lastModifiedBy>Rhy Computer</cp:lastModifiedBy>
  <cp:lastPrinted>2022-09-20T06:52:00Z</cp:lastPrinted>
  <dcterms:modified xsi:type="dcterms:W3CDTF">2023-09-26T12:12:42Z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51DBD2EC0597429CB2025E2D4CC0DE31</vt:lpwstr>
  </property>
</Properties>
</file>